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0873" w14:textId="77777777" w:rsidR="00C1544D" w:rsidRDefault="00242BEB" w:rsidP="00A50F29">
      <w:pPr>
        <w:jc w:val="center"/>
      </w:pPr>
      <w:r>
        <w:pict w14:anchorId="261EF5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3.45pt;height:123.45pt">
            <v:imagedata r:id="rId5" o:title="AIMVT_LOGO.jpg"/>
          </v:shape>
        </w:pict>
      </w:r>
    </w:p>
    <w:p w14:paraId="786ADDFE" w14:textId="77777777" w:rsidR="00242BEB" w:rsidRDefault="00242BEB" w:rsidP="00A50F29">
      <w:pPr>
        <w:jc w:val="center"/>
        <w:rPr>
          <w:rFonts w:ascii="Arial" w:hAnsi="Arial" w:cs="Arial"/>
          <w:sz w:val="32"/>
          <w:szCs w:val="32"/>
        </w:rPr>
      </w:pPr>
    </w:p>
    <w:p w14:paraId="36D35EA6" w14:textId="77777777" w:rsidR="00C1544D" w:rsidRPr="00B902B6" w:rsidRDefault="00C1544D" w:rsidP="00A50F29">
      <w:pPr>
        <w:jc w:val="center"/>
        <w:rPr>
          <w:rFonts w:ascii="Arial" w:hAnsi="Arial" w:cs="Arial"/>
          <w:sz w:val="32"/>
          <w:szCs w:val="32"/>
        </w:rPr>
      </w:pPr>
      <w:r w:rsidRPr="00B902B6">
        <w:rPr>
          <w:rFonts w:ascii="Arial" w:hAnsi="Arial" w:cs="Arial"/>
          <w:sz w:val="32"/>
          <w:szCs w:val="32"/>
        </w:rPr>
        <w:t>AIMVT Weighted Scale</w:t>
      </w:r>
    </w:p>
    <w:p w14:paraId="65E2C611" w14:textId="77777777" w:rsidR="00C1544D" w:rsidRPr="00C129AD" w:rsidRDefault="00C1544D" w:rsidP="00A50F29">
      <w:pPr>
        <w:rPr>
          <w:rFonts w:ascii="Arial" w:hAnsi="Arial" w:cs="Arial"/>
        </w:rPr>
      </w:pPr>
    </w:p>
    <w:tbl>
      <w:tblPr>
        <w:tblW w:w="5107" w:type="pct"/>
        <w:jc w:val="center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3"/>
        <w:gridCol w:w="2972"/>
        <w:gridCol w:w="2972"/>
        <w:gridCol w:w="2972"/>
        <w:gridCol w:w="2972"/>
      </w:tblGrid>
      <w:tr w:rsidR="00242BEB" w:rsidRPr="00242BEB" w14:paraId="141CC61C" w14:textId="77777777" w:rsidTr="00242BEB">
        <w:trPr>
          <w:trHeight w:val="344"/>
          <w:tblHeader/>
          <w:jc w:val="center"/>
        </w:trPr>
        <w:tc>
          <w:tcPr>
            <w:tcW w:w="1000" w:type="pct"/>
            <w:shd w:val="clear" w:color="auto" w:fill="EFE7D8"/>
            <w:vAlign w:val="center"/>
          </w:tcPr>
          <w:p w14:paraId="47D56A1E" w14:textId="77777777" w:rsidR="00C1544D" w:rsidRPr="00242BEB" w:rsidRDefault="00C1544D" w:rsidP="007D6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t>Criteria</w:t>
            </w: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(12 total </w:t>
            </w:r>
            <w:r w:rsidR="00242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possible </w:t>
            </w:r>
            <w:bookmarkStart w:id="0" w:name="_GoBack"/>
            <w:bookmarkEnd w:id="0"/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points) </w:t>
            </w:r>
          </w:p>
        </w:tc>
        <w:tc>
          <w:tcPr>
            <w:tcW w:w="1000" w:type="pct"/>
            <w:shd w:val="clear" w:color="auto" w:fill="EFE7D8"/>
            <w:vAlign w:val="center"/>
          </w:tcPr>
          <w:p w14:paraId="6154E8F9" w14:textId="77777777" w:rsidR="00C1544D" w:rsidRPr="00242BEB" w:rsidRDefault="00C1544D" w:rsidP="007D6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Non-performance</w:t>
            </w:r>
          </w:p>
        </w:tc>
        <w:tc>
          <w:tcPr>
            <w:tcW w:w="1000" w:type="pct"/>
            <w:shd w:val="clear" w:color="auto" w:fill="EFE7D8"/>
            <w:vAlign w:val="center"/>
          </w:tcPr>
          <w:p w14:paraId="117A7DC3" w14:textId="77777777" w:rsidR="00C1544D" w:rsidRPr="00242BEB" w:rsidRDefault="00C1544D" w:rsidP="007D6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Basic</w:t>
            </w:r>
          </w:p>
        </w:tc>
        <w:tc>
          <w:tcPr>
            <w:tcW w:w="1000" w:type="pct"/>
            <w:shd w:val="clear" w:color="auto" w:fill="EFE7D8"/>
            <w:vAlign w:val="center"/>
          </w:tcPr>
          <w:p w14:paraId="23376B7F" w14:textId="77777777" w:rsidR="00C1544D" w:rsidRPr="00242BEB" w:rsidRDefault="00C1544D" w:rsidP="007D6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Proficient</w:t>
            </w:r>
          </w:p>
        </w:tc>
        <w:tc>
          <w:tcPr>
            <w:tcW w:w="1000" w:type="pct"/>
            <w:shd w:val="clear" w:color="auto" w:fill="EFE7D8"/>
            <w:vAlign w:val="center"/>
          </w:tcPr>
          <w:p w14:paraId="2023AFD2" w14:textId="77777777" w:rsidR="00C1544D" w:rsidRPr="00242BEB" w:rsidRDefault="00C1544D" w:rsidP="007D6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Distinguished</w:t>
            </w:r>
          </w:p>
        </w:tc>
      </w:tr>
      <w:tr w:rsidR="00242BEB" w:rsidRPr="00242BEB" w14:paraId="4789A7D4" w14:textId="77777777" w:rsidTr="00242BEB">
        <w:trPr>
          <w:trHeight w:val="1011"/>
          <w:jc w:val="center"/>
        </w:trPr>
        <w:tc>
          <w:tcPr>
            <w:tcW w:w="1000" w:type="pct"/>
            <w:vAlign w:val="center"/>
          </w:tcPr>
          <w:p w14:paraId="2EE8EA34" w14:textId="77777777" w:rsidR="00C1544D" w:rsidRPr="00242BEB" w:rsidRDefault="00C1544D" w:rsidP="007D6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Writes, edits, and communicates clear, concise yet thorough reports that are grammatically correct and free of errors. </w:t>
            </w:r>
          </w:p>
        </w:tc>
        <w:tc>
          <w:tcPr>
            <w:tcW w:w="1000" w:type="pct"/>
          </w:tcPr>
          <w:p w14:paraId="386D920D" w14:textId="77777777" w:rsidR="00242BEB" w:rsidRPr="00242BEB" w:rsidRDefault="00242BEB" w:rsidP="007D68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88C94C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 xml:space="preserve">Fails to write grammatically correct, clear, concise or thorough reports. </w:t>
            </w:r>
          </w:p>
        </w:tc>
        <w:tc>
          <w:tcPr>
            <w:tcW w:w="1000" w:type="pct"/>
          </w:tcPr>
          <w:p w14:paraId="409F5AE0" w14:textId="77777777" w:rsidR="00242BEB" w:rsidRPr="00242BEB" w:rsidRDefault="00242BEB" w:rsidP="007D68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6E1D4A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 xml:space="preserve">Communicates information, but writing lacks clarity, conciseness, thoroughness or correct grammar or spelling. </w:t>
            </w:r>
          </w:p>
        </w:tc>
        <w:tc>
          <w:tcPr>
            <w:tcW w:w="1000" w:type="pct"/>
          </w:tcPr>
          <w:p w14:paraId="67667885" w14:textId="77777777" w:rsidR="00242BEB" w:rsidRPr="00242BEB" w:rsidRDefault="00242BEB" w:rsidP="007D68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2A81F2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>Writes, edits, and communicates clear, concise yet thorough reports that are grammatically correct and free of errors.</w:t>
            </w:r>
          </w:p>
        </w:tc>
        <w:tc>
          <w:tcPr>
            <w:tcW w:w="1000" w:type="pct"/>
          </w:tcPr>
          <w:p w14:paraId="36C815E1" w14:textId="77777777" w:rsidR="00242BEB" w:rsidRPr="00242BEB" w:rsidRDefault="00242BEB" w:rsidP="007D68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FC20F8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>Writes, edits, and communicates grammatically correct reports with exemplary clarity, thoroughness and conciseness.</w:t>
            </w:r>
          </w:p>
        </w:tc>
      </w:tr>
      <w:tr w:rsidR="00242BEB" w:rsidRPr="00242BEB" w14:paraId="1CD8429F" w14:textId="77777777" w:rsidTr="00242BEB">
        <w:trPr>
          <w:trHeight w:val="1029"/>
          <w:jc w:val="center"/>
        </w:trPr>
        <w:tc>
          <w:tcPr>
            <w:tcW w:w="1000" w:type="pct"/>
            <w:vAlign w:val="center"/>
          </w:tcPr>
          <w:p w14:paraId="06F852C6" w14:textId="77777777" w:rsidR="00C1544D" w:rsidRPr="00242BEB" w:rsidRDefault="00C1544D" w:rsidP="007D6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t>Disease - Demonstrates a clear understanding of the disease/disease process or condition for this case. Explains the relevant anatomy, pathology, and pathophysiology involved.</w:t>
            </w:r>
          </w:p>
        </w:tc>
        <w:tc>
          <w:tcPr>
            <w:tcW w:w="1000" w:type="pct"/>
          </w:tcPr>
          <w:p w14:paraId="7F8C38D6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 xml:space="preserve">Does not demonstrate an understanding of the disease, disease process or the condition. </w:t>
            </w:r>
          </w:p>
        </w:tc>
        <w:tc>
          <w:tcPr>
            <w:tcW w:w="1000" w:type="pct"/>
          </w:tcPr>
          <w:p w14:paraId="416D71D0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>Demonstrates a basic understanding of the disease but does not demonstrate a deeper understanding of the pathophysiology or pathology involved.</w:t>
            </w:r>
          </w:p>
        </w:tc>
        <w:tc>
          <w:tcPr>
            <w:tcW w:w="1000" w:type="pct"/>
          </w:tcPr>
          <w:p w14:paraId="1EB40D02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>Demonstrates an understanding of the disease and explains a basic understanding of the anatomy, pathophysiology and pathology involved.</w:t>
            </w:r>
          </w:p>
        </w:tc>
        <w:tc>
          <w:tcPr>
            <w:tcW w:w="1000" w:type="pct"/>
          </w:tcPr>
          <w:p w14:paraId="7C63D466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 xml:space="preserve">Demonstrates a clear understanding of the disease and explains an </w:t>
            </w:r>
            <w:r w:rsidR="00242BEB" w:rsidRPr="00242BEB">
              <w:rPr>
                <w:rFonts w:ascii="Arial" w:hAnsi="Arial" w:cs="Arial"/>
                <w:sz w:val="16"/>
                <w:szCs w:val="16"/>
              </w:rPr>
              <w:t>in-depth</w:t>
            </w:r>
            <w:r w:rsidRPr="00242BEB">
              <w:rPr>
                <w:rFonts w:ascii="Arial" w:hAnsi="Arial" w:cs="Arial"/>
                <w:sz w:val="16"/>
                <w:szCs w:val="16"/>
              </w:rPr>
              <w:t xml:space="preserve"> understanding of the anatomy, pathophysiology and pathology involved.</w:t>
            </w:r>
          </w:p>
        </w:tc>
      </w:tr>
      <w:tr w:rsidR="00242BEB" w:rsidRPr="00242BEB" w14:paraId="7055CEA9" w14:textId="77777777" w:rsidTr="00242BEB">
        <w:trPr>
          <w:trHeight w:val="1371"/>
          <w:jc w:val="center"/>
        </w:trPr>
        <w:tc>
          <w:tcPr>
            <w:tcW w:w="1000" w:type="pct"/>
            <w:vAlign w:val="center"/>
          </w:tcPr>
          <w:p w14:paraId="2F808117" w14:textId="77777777" w:rsidR="00C1544D" w:rsidRPr="00242BEB" w:rsidRDefault="00C1544D" w:rsidP="007D6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t>Diagnostic tests and procedures – clear concise explanation of diagnostics including reason for test, role in performing test, results of test (both normal and abnormal), and nursing response to test results.</w:t>
            </w:r>
          </w:p>
        </w:tc>
        <w:tc>
          <w:tcPr>
            <w:tcW w:w="1000" w:type="pct"/>
          </w:tcPr>
          <w:p w14:paraId="6FE51317" w14:textId="77777777" w:rsidR="00242BEB" w:rsidRPr="00242BEB" w:rsidRDefault="00242BEB" w:rsidP="007D68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1A3AFD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>Does not demonstrate an understanding of diagnostic tests and procedures.</w:t>
            </w:r>
          </w:p>
        </w:tc>
        <w:tc>
          <w:tcPr>
            <w:tcW w:w="1000" w:type="pct"/>
          </w:tcPr>
          <w:p w14:paraId="0355C977" w14:textId="77777777" w:rsidR="00242BEB" w:rsidRPr="00242BEB" w:rsidRDefault="00242BEB" w:rsidP="007D68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1E8DA2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>Identifies diagnostics utilized and abnormal results but does not explain the reasoning behind test selection or the response to test results.</w:t>
            </w:r>
          </w:p>
        </w:tc>
        <w:tc>
          <w:tcPr>
            <w:tcW w:w="1000" w:type="pct"/>
          </w:tcPr>
          <w:p w14:paraId="682C4A8E" w14:textId="77777777" w:rsidR="00242BEB" w:rsidRPr="00242BEB" w:rsidRDefault="00242BEB" w:rsidP="007D68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35071A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>Identifies diagnostics utilized and clearly explains the results of the tests. Demonstrates a basic understanding of the need for and the response to testing.</w:t>
            </w:r>
          </w:p>
        </w:tc>
        <w:tc>
          <w:tcPr>
            <w:tcW w:w="1000" w:type="pct"/>
          </w:tcPr>
          <w:p w14:paraId="3B5E17EF" w14:textId="77777777" w:rsidR="00242BEB" w:rsidRPr="00242BEB" w:rsidRDefault="00242BEB" w:rsidP="007D68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C8FB1A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>Demonstrates a clear understanding of diagnostic tests and procedures. Able to express why certain diagnostics were utilized, clearly summarizes the results and provides a concise explanation on the nursing response.</w:t>
            </w:r>
          </w:p>
        </w:tc>
      </w:tr>
      <w:tr w:rsidR="00242BEB" w:rsidRPr="00242BEB" w14:paraId="098ADC32" w14:textId="77777777" w:rsidTr="00242BEB">
        <w:trPr>
          <w:trHeight w:val="1197"/>
          <w:jc w:val="center"/>
        </w:trPr>
        <w:tc>
          <w:tcPr>
            <w:tcW w:w="1000" w:type="pct"/>
            <w:vAlign w:val="center"/>
          </w:tcPr>
          <w:p w14:paraId="26E62EC5" w14:textId="77777777" w:rsidR="00C1544D" w:rsidRPr="00242BEB" w:rsidRDefault="00C1544D" w:rsidP="00A22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b/>
                <w:bCs/>
                <w:sz w:val="16"/>
                <w:szCs w:val="16"/>
              </w:rPr>
              <w:t>Nursing care and therapy – clear concise explanation of the goals of nursing care and therapy. Demonstration of their role in the management, nursing care and therapy as</w:t>
            </w:r>
            <w:r w:rsidR="00242B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it relates to the disease/case.</w:t>
            </w:r>
          </w:p>
        </w:tc>
        <w:tc>
          <w:tcPr>
            <w:tcW w:w="1000" w:type="pct"/>
          </w:tcPr>
          <w:p w14:paraId="679CFB54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>Does not demonstrate an understanding of the goal of or the role of nursing care or therapy for this case.</w:t>
            </w:r>
          </w:p>
        </w:tc>
        <w:tc>
          <w:tcPr>
            <w:tcW w:w="1000" w:type="pct"/>
          </w:tcPr>
          <w:p w14:paraId="0C62B576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>Demonstrates their role in the management and nursing care and/or therapy for this case.</w:t>
            </w:r>
          </w:p>
        </w:tc>
        <w:tc>
          <w:tcPr>
            <w:tcW w:w="1000" w:type="pct"/>
          </w:tcPr>
          <w:p w14:paraId="41D83194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>Basic explanation of the goals of therapy for this case. Clearly demonstrates their role in the management, nursing care and/or therapy for this case.</w:t>
            </w:r>
          </w:p>
        </w:tc>
        <w:tc>
          <w:tcPr>
            <w:tcW w:w="1000" w:type="pct"/>
          </w:tcPr>
          <w:p w14:paraId="1DF2E012" w14:textId="77777777" w:rsidR="00C1544D" w:rsidRPr="00242BEB" w:rsidRDefault="00C1544D" w:rsidP="007D68BC">
            <w:pPr>
              <w:rPr>
                <w:rFonts w:ascii="Arial" w:hAnsi="Arial" w:cs="Arial"/>
                <w:sz w:val="16"/>
                <w:szCs w:val="16"/>
              </w:rPr>
            </w:pPr>
            <w:r w:rsidRPr="00242BEB">
              <w:rPr>
                <w:rFonts w:ascii="Arial" w:hAnsi="Arial" w:cs="Arial"/>
                <w:sz w:val="16"/>
                <w:szCs w:val="16"/>
              </w:rPr>
              <w:t>Clear concise explanation of the goals of therapy for this case. Clearly demonstrates their role in the management, nursing care and/or therapy for this case.</w:t>
            </w:r>
          </w:p>
        </w:tc>
      </w:tr>
    </w:tbl>
    <w:p w14:paraId="2F2E32D9" w14:textId="77777777" w:rsidR="00C1544D" w:rsidRDefault="00C1544D"/>
    <w:p w14:paraId="1A6169A7" w14:textId="77777777" w:rsidR="00242BEB" w:rsidRDefault="00242BEB" w:rsidP="00242BEB">
      <w:pPr>
        <w:jc w:val="center"/>
      </w:pPr>
    </w:p>
    <w:sectPr w:rsidR="00242BEB" w:rsidSect="00A50F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F29"/>
    <w:rsid w:val="000D6024"/>
    <w:rsid w:val="00235720"/>
    <w:rsid w:val="00242BEB"/>
    <w:rsid w:val="00406DF6"/>
    <w:rsid w:val="0049189F"/>
    <w:rsid w:val="004D2624"/>
    <w:rsid w:val="007D68BC"/>
    <w:rsid w:val="00A22B1D"/>
    <w:rsid w:val="00A50F29"/>
    <w:rsid w:val="00B902B6"/>
    <w:rsid w:val="00C129AD"/>
    <w:rsid w:val="00C1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59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2446</Characters>
  <Application>Microsoft Macintosh Word</Application>
  <DocSecurity>0</DocSecurity>
  <Lines>20</Lines>
  <Paragraphs>5</Paragraphs>
  <ScaleCrop>false</ScaleCrop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AIMVT Weighted Scale</dc:title>
  <dc:subject/>
  <dc:creator>Linda</dc:creator>
  <cp:keywords/>
  <dc:description/>
  <cp:lastModifiedBy>Liz Hughston</cp:lastModifiedBy>
  <cp:revision>3</cp:revision>
  <dcterms:created xsi:type="dcterms:W3CDTF">2010-10-02T14:08:00Z</dcterms:created>
  <dcterms:modified xsi:type="dcterms:W3CDTF">2017-02-17T18:42:00Z</dcterms:modified>
</cp:coreProperties>
</file>